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E4" w:rsidRDefault="004307E4" w:rsidP="004307E4">
      <w:pPr>
        <w:spacing w:before="120"/>
        <w:ind w:firstLine="720"/>
        <w:jc w:val="both"/>
        <w:rPr>
          <w:rFonts w:asciiTheme="minorHAnsi" w:eastAsia="Calibri" w:hAnsiTheme="minorHAnsi"/>
          <w:sz w:val="28"/>
          <w:szCs w:val="28"/>
        </w:rPr>
      </w:pPr>
    </w:p>
    <w:p w:rsidR="00534049" w:rsidRDefault="00534049" w:rsidP="004307E4">
      <w:pPr>
        <w:ind w:left="708" w:hanging="708"/>
        <w:jc w:val="center"/>
        <w:rPr>
          <w:rFonts w:asciiTheme="minorHAnsi" w:hAnsiTheme="minorHAnsi"/>
          <w:b/>
        </w:rPr>
      </w:pPr>
    </w:p>
    <w:p w:rsidR="00534049" w:rsidRDefault="00534049" w:rsidP="00534049">
      <w:pPr>
        <w:rPr>
          <w:rFonts w:asciiTheme="minorHAnsi" w:hAnsiTheme="minorHAnsi"/>
          <w:b/>
        </w:rPr>
      </w:pPr>
    </w:p>
    <w:p w:rsidR="004307E4" w:rsidRPr="00134070" w:rsidRDefault="004307E4" w:rsidP="00534049">
      <w:pPr>
        <w:jc w:val="center"/>
        <w:rPr>
          <w:b/>
        </w:rPr>
      </w:pPr>
      <w:r w:rsidRPr="00134070">
        <w:rPr>
          <w:b/>
        </w:rPr>
        <w:t>ФОРМА ПРОПОЗИЦІЇ ІДЕЇ ПРОЕКТУ</w:t>
      </w:r>
    </w:p>
    <w:p w:rsidR="004307E4" w:rsidRPr="00134070" w:rsidRDefault="004307E4" w:rsidP="004307E4">
      <w:pPr>
        <w:ind w:left="708" w:hanging="708"/>
        <w:jc w:val="center"/>
        <w:rPr>
          <w:b/>
          <w:sz w:val="28"/>
          <w:szCs w:val="28"/>
        </w:rPr>
      </w:pPr>
      <w:r w:rsidRPr="00134070">
        <w:rPr>
          <w:b/>
          <w:sz w:val="28"/>
          <w:szCs w:val="28"/>
        </w:rPr>
        <w:t xml:space="preserve">до Плану реалізації Стратегії сталого </w:t>
      </w:r>
    </w:p>
    <w:p w:rsidR="004307E4" w:rsidRPr="00134070" w:rsidRDefault="004307E4" w:rsidP="004307E4">
      <w:pPr>
        <w:ind w:left="709" w:hanging="709"/>
        <w:jc w:val="center"/>
        <w:rPr>
          <w:b/>
          <w:sz w:val="28"/>
          <w:szCs w:val="28"/>
        </w:rPr>
      </w:pPr>
      <w:r w:rsidRPr="00134070">
        <w:rPr>
          <w:b/>
          <w:sz w:val="28"/>
          <w:szCs w:val="28"/>
        </w:rPr>
        <w:t>розвитку Чернігівської області на період 2018-2020 роки</w:t>
      </w:r>
    </w:p>
    <w:tbl>
      <w:tblPr>
        <w:tblW w:w="97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1560"/>
        <w:gridCol w:w="1701"/>
        <w:gridCol w:w="1584"/>
        <w:gridCol w:w="2028"/>
      </w:tblGrid>
      <w:tr w:rsidR="004307E4" w:rsidRPr="00134070" w:rsidTr="00550569">
        <w:trPr>
          <w:jc w:val="right"/>
        </w:trPr>
        <w:tc>
          <w:tcPr>
            <w:tcW w:w="2835" w:type="dxa"/>
            <w:tcBorders>
              <w:bottom w:val="single" w:sz="4" w:space="0" w:color="auto"/>
            </w:tcBorders>
            <w:shd w:val="clear" w:color="auto" w:fill="FFFFFF"/>
          </w:tcPr>
          <w:p w:rsidR="004307E4" w:rsidRPr="00134070" w:rsidRDefault="004307E4" w:rsidP="00550569">
            <w:pPr>
              <w:rPr>
                <w:sz w:val="22"/>
                <w:szCs w:val="22"/>
                <w:lang w:eastAsia="it-IT"/>
              </w:rPr>
            </w:pPr>
            <w:r w:rsidRPr="00134070">
              <w:rPr>
                <w:b/>
                <w:bCs/>
                <w:sz w:val="22"/>
                <w:szCs w:val="22"/>
              </w:rPr>
              <w:t>Ваші контакти:</w:t>
            </w:r>
            <w:r w:rsidRPr="00134070">
              <w:rPr>
                <w:b/>
                <w:bCs/>
                <w:sz w:val="22"/>
                <w:szCs w:val="22"/>
              </w:rPr>
              <w:br/>
            </w:r>
            <w:r w:rsidRPr="00134070">
              <w:rPr>
                <w:sz w:val="22"/>
                <w:szCs w:val="22"/>
                <w:lang w:eastAsia="it-IT"/>
              </w:rPr>
              <w:t>Прізвище, Ім’я,</w:t>
            </w:r>
          </w:p>
          <w:p w:rsidR="004307E4" w:rsidRPr="00134070" w:rsidRDefault="004307E4" w:rsidP="00550569">
            <w:pPr>
              <w:rPr>
                <w:b/>
                <w:bCs/>
                <w:sz w:val="22"/>
                <w:szCs w:val="22"/>
              </w:rPr>
            </w:pPr>
            <w:r w:rsidRPr="00134070">
              <w:rPr>
                <w:sz w:val="22"/>
                <w:szCs w:val="22"/>
                <w:lang w:eastAsia="it-IT"/>
              </w:rPr>
              <w:t>По-батькові:</w:t>
            </w:r>
          </w:p>
        </w:tc>
        <w:tc>
          <w:tcPr>
            <w:tcW w:w="6873" w:type="dxa"/>
            <w:gridSpan w:val="4"/>
          </w:tcPr>
          <w:p w:rsidR="004307E4" w:rsidRPr="00134070" w:rsidRDefault="004307E4" w:rsidP="00550569">
            <w:pPr>
              <w:rPr>
                <w:sz w:val="22"/>
                <w:szCs w:val="22"/>
                <w:lang w:eastAsia="it-IT"/>
              </w:rPr>
            </w:pPr>
          </w:p>
        </w:tc>
      </w:tr>
      <w:tr w:rsidR="004307E4" w:rsidRPr="00134070" w:rsidTr="00550569">
        <w:trPr>
          <w:jc w:val="right"/>
        </w:trPr>
        <w:tc>
          <w:tcPr>
            <w:tcW w:w="2835" w:type="dxa"/>
            <w:tcBorders>
              <w:top w:val="single" w:sz="4" w:space="0" w:color="auto"/>
              <w:bottom w:val="single" w:sz="4" w:space="0" w:color="auto"/>
            </w:tcBorders>
            <w:shd w:val="clear" w:color="auto" w:fill="FFFFFF"/>
          </w:tcPr>
          <w:p w:rsidR="004307E4" w:rsidRPr="00134070" w:rsidRDefault="004307E4" w:rsidP="00550569">
            <w:pPr>
              <w:rPr>
                <w:b/>
                <w:bCs/>
                <w:sz w:val="22"/>
                <w:szCs w:val="22"/>
              </w:rPr>
            </w:pPr>
            <w:r w:rsidRPr="00134070">
              <w:rPr>
                <w:sz w:val="22"/>
                <w:szCs w:val="22"/>
                <w:lang w:eastAsia="it-IT"/>
              </w:rPr>
              <w:t>Телефон (стаціонарний і мобільний):</w:t>
            </w:r>
          </w:p>
        </w:tc>
        <w:tc>
          <w:tcPr>
            <w:tcW w:w="6873" w:type="dxa"/>
            <w:gridSpan w:val="4"/>
          </w:tcPr>
          <w:p w:rsidR="004307E4" w:rsidRPr="00134070" w:rsidRDefault="004307E4" w:rsidP="00550569">
            <w:pPr>
              <w:rPr>
                <w:sz w:val="22"/>
                <w:szCs w:val="22"/>
                <w:lang w:eastAsia="it-IT"/>
              </w:rPr>
            </w:pPr>
          </w:p>
        </w:tc>
      </w:tr>
      <w:tr w:rsidR="004307E4" w:rsidRPr="00134070" w:rsidTr="00550569">
        <w:trPr>
          <w:jc w:val="right"/>
        </w:trPr>
        <w:tc>
          <w:tcPr>
            <w:tcW w:w="2835" w:type="dxa"/>
            <w:tcBorders>
              <w:top w:val="single" w:sz="4" w:space="0" w:color="auto"/>
            </w:tcBorders>
            <w:shd w:val="clear" w:color="auto" w:fill="FFFFFF"/>
          </w:tcPr>
          <w:p w:rsidR="004307E4" w:rsidRPr="00134070" w:rsidRDefault="004307E4" w:rsidP="00550569">
            <w:pPr>
              <w:rPr>
                <w:b/>
                <w:bCs/>
                <w:sz w:val="22"/>
                <w:szCs w:val="22"/>
              </w:rPr>
            </w:pPr>
            <w:r w:rsidRPr="00134070">
              <w:rPr>
                <w:sz w:val="22"/>
                <w:szCs w:val="22"/>
                <w:lang w:eastAsia="it-IT"/>
              </w:rPr>
              <w:t>Електронна адреса:</w:t>
            </w:r>
          </w:p>
        </w:tc>
        <w:tc>
          <w:tcPr>
            <w:tcW w:w="6873" w:type="dxa"/>
            <w:gridSpan w:val="4"/>
          </w:tcPr>
          <w:p w:rsidR="004307E4" w:rsidRPr="00134070" w:rsidRDefault="004307E4" w:rsidP="00550569">
            <w:pPr>
              <w:rPr>
                <w:sz w:val="22"/>
                <w:szCs w:val="22"/>
                <w:lang w:eastAsia="it-IT"/>
              </w:rPr>
            </w:pPr>
          </w:p>
        </w:tc>
      </w:tr>
      <w:tr w:rsidR="004307E4" w:rsidRPr="00134070" w:rsidTr="00550569">
        <w:trPr>
          <w:jc w:val="right"/>
        </w:trPr>
        <w:tc>
          <w:tcPr>
            <w:tcW w:w="2835" w:type="dxa"/>
          </w:tcPr>
          <w:p w:rsidR="004307E4" w:rsidRPr="00134070" w:rsidRDefault="004307E4" w:rsidP="00550569">
            <w:pPr>
              <w:pStyle w:val="6"/>
              <w:spacing w:before="0" w:after="0"/>
              <w:rPr>
                <w:lang w:val="uk-UA"/>
              </w:rPr>
            </w:pPr>
            <w:r w:rsidRPr="00134070">
              <w:rPr>
                <w:lang w:val="uk-UA"/>
              </w:rPr>
              <w:t>Номер і назва завдання:</w:t>
            </w:r>
          </w:p>
        </w:tc>
        <w:tc>
          <w:tcPr>
            <w:tcW w:w="6873" w:type="dxa"/>
            <w:gridSpan w:val="4"/>
          </w:tcPr>
          <w:p w:rsidR="004307E4" w:rsidRPr="00134070" w:rsidRDefault="004307E4" w:rsidP="00550569">
            <w:pPr>
              <w:pBdr>
                <w:left w:val="single" w:sz="18" w:space="4" w:color="auto"/>
              </w:pBdr>
              <w:rPr>
                <w:sz w:val="22"/>
                <w:szCs w:val="22"/>
                <w:lang w:eastAsia="it-IT"/>
              </w:rPr>
            </w:pPr>
            <w:r w:rsidRPr="00134070">
              <w:rPr>
                <w:sz w:val="22"/>
                <w:szCs w:val="22"/>
                <w:lang w:eastAsia="it-IT"/>
              </w:rPr>
              <w:t>Номер і назва завдання зі Стратегії сталого розвитку  Чернігівської області, якого стосується проектна ідея.</w:t>
            </w:r>
          </w:p>
        </w:tc>
      </w:tr>
      <w:tr w:rsidR="004307E4" w:rsidRPr="00134070" w:rsidTr="00550569">
        <w:trPr>
          <w:jc w:val="right"/>
        </w:trPr>
        <w:tc>
          <w:tcPr>
            <w:tcW w:w="2835" w:type="dxa"/>
            <w:shd w:val="clear" w:color="auto" w:fill="auto"/>
          </w:tcPr>
          <w:p w:rsidR="004307E4" w:rsidRPr="00134070" w:rsidRDefault="004307E4" w:rsidP="00550569">
            <w:pPr>
              <w:rPr>
                <w:b/>
                <w:bCs/>
                <w:sz w:val="22"/>
                <w:szCs w:val="22"/>
              </w:rPr>
            </w:pPr>
            <w:r w:rsidRPr="00134070">
              <w:rPr>
                <w:b/>
                <w:bCs/>
                <w:sz w:val="22"/>
                <w:szCs w:val="22"/>
              </w:rPr>
              <w:t>Назва проекту:</w:t>
            </w:r>
          </w:p>
        </w:tc>
        <w:tc>
          <w:tcPr>
            <w:tcW w:w="6873" w:type="dxa"/>
            <w:gridSpan w:val="4"/>
            <w:shd w:val="clear" w:color="auto" w:fill="auto"/>
          </w:tcPr>
          <w:p w:rsidR="004307E4" w:rsidRPr="00134070" w:rsidRDefault="004307E4" w:rsidP="00550569">
            <w:pPr>
              <w:rPr>
                <w:sz w:val="22"/>
                <w:szCs w:val="22"/>
                <w:lang w:eastAsia="it-IT"/>
              </w:rPr>
            </w:pPr>
            <w:r w:rsidRPr="00134070">
              <w:rPr>
                <w:sz w:val="22"/>
                <w:szCs w:val="22"/>
                <w:lang w:eastAsia="it-IT"/>
              </w:rPr>
              <w:t>Назва проекту повинна відображати його зміст, використовуючи настільки мало слів, наскільки це можливо.</w:t>
            </w:r>
          </w:p>
        </w:tc>
      </w:tr>
      <w:tr w:rsidR="004307E4" w:rsidRPr="00134070" w:rsidTr="00550569">
        <w:trPr>
          <w:jc w:val="right"/>
        </w:trPr>
        <w:tc>
          <w:tcPr>
            <w:tcW w:w="2835" w:type="dxa"/>
          </w:tcPr>
          <w:p w:rsidR="004307E4" w:rsidRPr="00134070" w:rsidRDefault="004307E4" w:rsidP="00550569">
            <w:pPr>
              <w:rPr>
                <w:b/>
                <w:bCs/>
                <w:sz w:val="22"/>
                <w:szCs w:val="22"/>
              </w:rPr>
            </w:pPr>
            <w:r w:rsidRPr="00134070">
              <w:rPr>
                <w:b/>
                <w:bCs/>
                <w:sz w:val="22"/>
                <w:szCs w:val="22"/>
              </w:rPr>
              <w:t>Цілі проекту:</w:t>
            </w:r>
          </w:p>
        </w:tc>
        <w:tc>
          <w:tcPr>
            <w:tcW w:w="6873" w:type="dxa"/>
            <w:gridSpan w:val="4"/>
          </w:tcPr>
          <w:p w:rsidR="004307E4" w:rsidRPr="00134070" w:rsidRDefault="004307E4" w:rsidP="00550569">
            <w:pPr>
              <w:rPr>
                <w:sz w:val="22"/>
                <w:szCs w:val="22"/>
                <w:lang w:eastAsia="it-IT"/>
              </w:rPr>
            </w:pPr>
            <w:r w:rsidRPr="00134070">
              <w:rPr>
                <w:sz w:val="22"/>
                <w:szCs w:val="22"/>
                <w:lang w:eastAsia="it-IT"/>
              </w:rPr>
              <w:t>Зазначте одну або кілька цілей, які будуть досягнуті внаслідок реалізації проекту.</w:t>
            </w:r>
          </w:p>
        </w:tc>
      </w:tr>
      <w:tr w:rsidR="004307E4" w:rsidRPr="00134070" w:rsidTr="00550569">
        <w:trPr>
          <w:jc w:val="right"/>
        </w:trPr>
        <w:tc>
          <w:tcPr>
            <w:tcW w:w="2835" w:type="dxa"/>
          </w:tcPr>
          <w:p w:rsidR="004307E4" w:rsidRPr="00134070" w:rsidRDefault="004307E4" w:rsidP="00550569">
            <w:pPr>
              <w:rPr>
                <w:b/>
                <w:sz w:val="22"/>
                <w:szCs w:val="22"/>
              </w:rPr>
            </w:pPr>
            <w:r w:rsidRPr="00134070">
              <w:rPr>
                <w:b/>
                <w:sz w:val="22"/>
                <w:szCs w:val="22"/>
              </w:rPr>
              <w:t>Територія на яку проект матиме вплив:</w:t>
            </w:r>
          </w:p>
        </w:tc>
        <w:tc>
          <w:tcPr>
            <w:tcW w:w="6873" w:type="dxa"/>
            <w:gridSpan w:val="4"/>
          </w:tcPr>
          <w:p w:rsidR="004307E4" w:rsidRPr="00134070" w:rsidRDefault="004307E4" w:rsidP="00550569">
            <w:pPr>
              <w:rPr>
                <w:sz w:val="22"/>
                <w:szCs w:val="22"/>
                <w:lang w:eastAsia="it-IT"/>
              </w:rPr>
            </w:pPr>
            <w:r w:rsidRPr="00134070">
              <w:rPr>
                <w:sz w:val="22"/>
                <w:szCs w:val="22"/>
                <w:lang w:eastAsia="it-IT"/>
              </w:rPr>
              <w:t>Зазначте, в яких населених пунктах чи районах області має здійснюватись проект.</w:t>
            </w:r>
          </w:p>
        </w:tc>
      </w:tr>
      <w:tr w:rsidR="004307E4" w:rsidRPr="00134070" w:rsidTr="00550569">
        <w:trPr>
          <w:jc w:val="right"/>
        </w:trPr>
        <w:tc>
          <w:tcPr>
            <w:tcW w:w="2835" w:type="dxa"/>
          </w:tcPr>
          <w:p w:rsidR="004307E4" w:rsidRPr="00134070" w:rsidRDefault="004307E4" w:rsidP="00550569">
            <w:pPr>
              <w:rPr>
                <w:b/>
                <w:sz w:val="22"/>
                <w:szCs w:val="22"/>
              </w:rPr>
            </w:pPr>
            <w:r w:rsidRPr="00134070">
              <w:rPr>
                <w:b/>
                <w:sz w:val="22"/>
                <w:szCs w:val="22"/>
              </w:rPr>
              <w:t xml:space="preserve">Орієнтовна кількість </w:t>
            </w:r>
            <w:proofErr w:type="spellStart"/>
            <w:r w:rsidRPr="00134070">
              <w:rPr>
                <w:b/>
                <w:sz w:val="22"/>
                <w:szCs w:val="22"/>
              </w:rPr>
              <w:t>отримувачів</w:t>
            </w:r>
            <w:proofErr w:type="spellEnd"/>
            <w:r w:rsidRPr="00134070">
              <w:rPr>
                <w:b/>
                <w:sz w:val="22"/>
                <w:szCs w:val="22"/>
              </w:rPr>
              <w:t xml:space="preserve"> вигод</w:t>
            </w:r>
          </w:p>
        </w:tc>
        <w:tc>
          <w:tcPr>
            <w:tcW w:w="6873" w:type="dxa"/>
            <w:gridSpan w:val="4"/>
          </w:tcPr>
          <w:p w:rsidR="004307E4" w:rsidRPr="00134070" w:rsidRDefault="004307E4" w:rsidP="00550569">
            <w:pPr>
              <w:rPr>
                <w:sz w:val="22"/>
                <w:szCs w:val="22"/>
                <w:lang w:eastAsia="it-IT"/>
              </w:rPr>
            </w:pPr>
            <w:r w:rsidRPr="00134070">
              <w:rPr>
                <w:sz w:val="22"/>
                <w:szCs w:val="22"/>
                <w:lang w:eastAsia="it-IT"/>
              </w:rPr>
              <w:t xml:space="preserve">Зазначте, яка кількість населення яких соціальних груп буде </w:t>
            </w:r>
            <w:proofErr w:type="spellStart"/>
            <w:r w:rsidRPr="00134070">
              <w:rPr>
                <w:sz w:val="22"/>
                <w:szCs w:val="22"/>
                <w:lang w:eastAsia="it-IT"/>
              </w:rPr>
              <w:t>отримувачем</w:t>
            </w:r>
            <w:proofErr w:type="spellEnd"/>
            <w:r w:rsidRPr="00134070">
              <w:rPr>
                <w:sz w:val="22"/>
                <w:szCs w:val="22"/>
                <w:lang w:eastAsia="it-IT"/>
              </w:rPr>
              <w:t xml:space="preserve"> вигод від реалізації проекту.</w:t>
            </w:r>
          </w:p>
        </w:tc>
      </w:tr>
      <w:tr w:rsidR="004307E4" w:rsidRPr="00134070" w:rsidTr="00550569">
        <w:trPr>
          <w:jc w:val="right"/>
        </w:trPr>
        <w:tc>
          <w:tcPr>
            <w:tcW w:w="2835" w:type="dxa"/>
            <w:shd w:val="clear" w:color="auto" w:fill="FFFFFF"/>
          </w:tcPr>
          <w:p w:rsidR="004307E4" w:rsidRPr="00134070" w:rsidRDefault="004307E4" w:rsidP="00550569">
            <w:pPr>
              <w:rPr>
                <w:b/>
                <w:bCs/>
                <w:sz w:val="22"/>
                <w:szCs w:val="22"/>
              </w:rPr>
            </w:pPr>
            <w:r w:rsidRPr="00134070">
              <w:rPr>
                <w:b/>
                <w:bCs/>
                <w:sz w:val="22"/>
                <w:szCs w:val="22"/>
              </w:rPr>
              <w:t>Стислий опис проекту:</w:t>
            </w:r>
          </w:p>
        </w:tc>
        <w:tc>
          <w:tcPr>
            <w:tcW w:w="6873" w:type="dxa"/>
            <w:gridSpan w:val="4"/>
          </w:tcPr>
          <w:p w:rsidR="004307E4" w:rsidRPr="00134070" w:rsidRDefault="004307E4" w:rsidP="00550569">
            <w:pPr>
              <w:rPr>
                <w:sz w:val="22"/>
                <w:szCs w:val="22"/>
                <w:lang w:eastAsia="it-IT"/>
              </w:rPr>
            </w:pPr>
            <w:r w:rsidRPr="00134070">
              <w:rPr>
                <w:sz w:val="22"/>
                <w:szCs w:val="22"/>
                <w:lang w:eastAsia="it-IT"/>
              </w:rPr>
              <w:t>Максимально стислий опис (не більше 200 слів) проблеми і змін, які буде досягнуто, внаслідок реалізації проекту.</w:t>
            </w:r>
          </w:p>
        </w:tc>
      </w:tr>
      <w:tr w:rsidR="004307E4" w:rsidRPr="00134070" w:rsidTr="00550569">
        <w:trPr>
          <w:jc w:val="right"/>
        </w:trPr>
        <w:tc>
          <w:tcPr>
            <w:tcW w:w="2835" w:type="dxa"/>
            <w:shd w:val="clear" w:color="auto" w:fill="FFFFFF"/>
          </w:tcPr>
          <w:p w:rsidR="004307E4" w:rsidRPr="00134070" w:rsidRDefault="004307E4" w:rsidP="00550569">
            <w:pPr>
              <w:rPr>
                <w:b/>
                <w:bCs/>
                <w:sz w:val="22"/>
                <w:szCs w:val="22"/>
              </w:rPr>
            </w:pPr>
            <w:r w:rsidRPr="00134070">
              <w:rPr>
                <w:b/>
                <w:bCs/>
                <w:sz w:val="22"/>
                <w:szCs w:val="22"/>
              </w:rPr>
              <w:t>Очікувані результати:</w:t>
            </w:r>
          </w:p>
        </w:tc>
        <w:tc>
          <w:tcPr>
            <w:tcW w:w="6873" w:type="dxa"/>
            <w:gridSpan w:val="4"/>
            <w:shd w:val="clear" w:color="auto" w:fill="FFFFFF"/>
          </w:tcPr>
          <w:p w:rsidR="004307E4" w:rsidRPr="00134070" w:rsidRDefault="004307E4" w:rsidP="00550569">
            <w:pPr>
              <w:rPr>
                <w:sz w:val="22"/>
                <w:szCs w:val="22"/>
                <w:lang w:eastAsia="it-IT"/>
              </w:rPr>
            </w:pPr>
            <w:r w:rsidRPr="00134070">
              <w:rPr>
                <w:sz w:val="22"/>
                <w:szCs w:val="22"/>
                <w:lang w:eastAsia="it-IT"/>
              </w:rPr>
              <w:t>Виключно ключові очікувані результати повинні бути зазначені у наступній формі «завершено», «створено», «підготовлено», «навчено» і т.д.</w:t>
            </w:r>
          </w:p>
          <w:p w:rsidR="004307E4" w:rsidRPr="00134070" w:rsidRDefault="004307E4" w:rsidP="00550569">
            <w:pPr>
              <w:rPr>
                <w:sz w:val="22"/>
                <w:szCs w:val="22"/>
                <w:lang w:eastAsia="it-IT"/>
              </w:rPr>
            </w:pPr>
            <w:r w:rsidRPr="00134070">
              <w:rPr>
                <w:sz w:val="22"/>
                <w:szCs w:val="22"/>
                <w:lang w:eastAsia="it-IT"/>
              </w:rPr>
              <w:t>Очікувані результати мають чітко вести до досягнення завдань, на які спрямований проект.</w:t>
            </w:r>
          </w:p>
          <w:p w:rsidR="004307E4" w:rsidRPr="00134070" w:rsidRDefault="004307E4" w:rsidP="00550569">
            <w:pPr>
              <w:rPr>
                <w:sz w:val="22"/>
                <w:szCs w:val="22"/>
                <w:lang w:eastAsia="it-IT"/>
              </w:rPr>
            </w:pPr>
            <w:r w:rsidRPr="00134070">
              <w:rPr>
                <w:sz w:val="22"/>
                <w:szCs w:val="22"/>
                <w:lang w:eastAsia="it-IT"/>
              </w:rPr>
              <w:t>Очікувані результати повинні містити також кількісні показники результативності реалізації проекту (у разі наявності)</w:t>
            </w:r>
          </w:p>
        </w:tc>
      </w:tr>
      <w:tr w:rsidR="004307E4" w:rsidRPr="00134070" w:rsidTr="00550569">
        <w:trPr>
          <w:jc w:val="right"/>
        </w:trPr>
        <w:tc>
          <w:tcPr>
            <w:tcW w:w="2835" w:type="dxa"/>
            <w:shd w:val="clear" w:color="auto" w:fill="FFFFFF"/>
          </w:tcPr>
          <w:p w:rsidR="004307E4" w:rsidRPr="00134070" w:rsidRDefault="004307E4" w:rsidP="00550569">
            <w:pPr>
              <w:rPr>
                <w:b/>
                <w:bCs/>
                <w:sz w:val="22"/>
                <w:szCs w:val="22"/>
              </w:rPr>
            </w:pPr>
            <w:r w:rsidRPr="00134070">
              <w:rPr>
                <w:b/>
                <w:bCs/>
                <w:sz w:val="22"/>
                <w:szCs w:val="22"/>
              </w:rPr>
              <w:t>Ключові заходи проекту:</w:t>
            </w:r>
          </w:p>
        </w:tc>
        <w:tc>
          <w:tcPr>
            <w:tcW w:w="6873" w:type="dxa"/>
            <w:gridSpan w:val="4"/>
          </w:tcPr>
          <w:p w:rsidR="004307E4" w:rsidRPr="00134070" w:rsidRDefault="004307E4" w:rsidP="00550569">
            <w:pPr>
              <w:rPr>
                <w:sz w:val="22"/>
                <w:szCs w:val="22"/>
                <w:lang w:eastAsia="it-IT"/>
              </w:rPr>
            </w:pPr>
            <w:r w:rsidRPr="00134070">
              <w:rPr>
                <w:sz w:val="22"/>
                <w:szCs w:val="22"/>
                <w:lang w:eastAsia="it-IT"/>
              </w:rPr>
              <w:t>Зазначте лише ключові групи заходів у формі «створення», «підготовка», «організація» і т.д. Заходи повинні вести до досягнення зазначених очікуваних результатів.</w:t>
            </w:r>
          </w:p>
        </w:tc>
      </w:tr>
      <w:tr w:rsidR="004307E4" w:rsidRPr="00134070" w:rsidTr="00550569">
        <w:trPr>
          <w:jc w:val="right"/>
        </w:trPr>
        <w:tc>
          <w:tcPr>
            <w:tcW w:w="2835" w:type="dxa"/>
            <w:shd w:val="clear" w:color="auto" w:fill="FFFFFF"/>
          </w:tcPr>
          <w:p w:rsidR="004307E4" w:rsidRPr="00134070" w:rsidRDefault="004307E4" w:rsidP="00550569">
            <w:pPr>
              <w:rPr>
                <w:b/>
                <w:sz w:val="22"/>
                <w:szCs w:val="22"/>
              </w:rPr>
            </w:pPr>
            <w:r w:rsidRPr="00134070">
              <w:rPr>
                <w:b/>
                <w:sz w:val="22"/>
                <w:szCs w:val="22"/>
              </w:rPr>
              <w:t xml:space="preserve">Період здійснення: </w:t>
            </w:r>
          </w:p>
        </w:tc>
        <w:tc>
          <w:tcPr>
            <w:tcW w:w="6873" w:type="dxa"/>
            <w:gridSpan w:val="4"/>
          </w:tcPr>
          <w:p w:rsidR="004307E4" w:rsidRPr="00134070" w:rsidRDefault="004307E4" w:rsidP="00550569">
            <w:pPr>
              <w:rPr>
                <w:sz w:val="22"/>
                <w:szCs w:val="22"/>
                <w:lang w:eastAsia="it-IT"/>
              </w:rPr>
            </w:pPr>
            <w:r w:rsidRPr="00134070">
              <w:rPr>
                <w:b/>
                <w:sz w:val="22"/>
                <w:szCs w:val="22"/>
              </w:rPr>
              <w:t>з (місяць / рік) - до (місяць / рік):</w:t>
            </w:r>
          </w:p>
        </w:tc>
      </w:tr>
      <w:tr w:rsidR="004307E4" w:rsidRPr="00134070" w:rsidTr="00550569">
        <w:trPr>
          <w:jc w:val="right"/>
        </w:trPr>
        <w:tc>
          <w:tcPr>
            <w:tcW w:w="2835" w:type="dxa"/>
            <w:vMerge w:val="restart"/>
            <w:shd w:val="clear" w:color="auto" w:fill="FFFFFF"/>
          </w:tcPr>
          <w:p w:rsidR="004307E4" w:rsidRPr="00134070" w:rsidRDefault="004307E4" w:rsidP="00550569">
            <w:pPr>
              <w:rPr>
                <w:b/>
                <w:bCs/>
                <w:sz w:val="22"/>
                <w:szCs w:val="22"/>
              </w:rPr>
            </w:pPr>
            <w:r w:rsidRPr="00134070">
              <w:rPr>
                <w:b/>
                <w:bCs/>
                <w:sz w:val="22"/>
                <w:szCs w:val="22"/>
              </w:rPr>
              <w:t>Орієнтовна вартість проекту, тис. грн.</w:t>
            </w:r>
          </w:p>
        </w:tc>
        <w:tc>
          <w:tcPr>
            <w:tcW w:w="1560" w:type="dxa"/>
            <w:shd w:val="clear" w:color="auto" w:fill="E6E6E6"/>
          </w:tcPr>
          <w:p w:rsidR="004307E4" w:rsidRPr="00134070" w:rsidRDefault="004307E4" w:rsidP="00550569">
            <w:pPr>
              <w:rPr>
                <w:b/>
                <w:sz w:val="22"/>
                <w:szCs w:val="22"/>
                <w:lang w:eastAsia="it-IT"/>
              </w:rPr>
            </w:pPr>
            <w:r w:rsidRPr="00134070">
              <w:rPr>
                <w:b/>
                <w:sz w:val="22"/>
                <w:szCs w:val="22"/>
                <w:lang w:eastAsia="it-IT"/>
              </w:rPr>
              <w:t>201</w:t>
            </w:r>
            <w:r>
              <w:rPr>
                <w:b/>
                <w:sz w:val="22"/>
                <w:szCs w:val="22"/>
                <w:lang w:eastAsia="it-IT"/>
              </w:rPr>
              <w:t>8</w:t>
            </w:r>
          </w:p>
        </w:tc>
        <w:tc>
          <w:tcPr>
            <w:tcW w:w="1701" w:type="dxa"/>
            <w:shd w:val="clear" w:color="auto" w:fill="E6E6E6"/>
          </w:tcPr>
          <w:p w:rsidR="004307E4" w:rsidRPr="00134070" w:rsidRDefault="004307E4" w:rsidP="00550569">
            <w:pPr>
              <w:rPr>
                <w:b/>
                <w:sz w:val="22"/>
                <w:szCs w:val="22"/>
                <w:lang w:eastAsia="it-IT"/>
              </w:rPr>
            </w:pPr>
            <w:r w:rsidRPr="00134070">
              <w:rPr>
                <w:b/>
                <w:sz w:val="22"/>
                <w:szCs w:val="22"/>
                <w:lang w:eastAsia="it-IT"/>
              </w:rPr>
              <w:t>201</w:t>
            </w:r>
            <w:r>
              <w:rPr>
                <w:b/>
                <w:sz w:val="22"/>
                <w:szCs w:val="22"/>
                <w:lang w:eastAsia="it-IT"/>
              </w:rPr>
              <w:t>9</w:t>
            </w:r>
          </w:p>
        </w:tc>
        <w:tc>
          <w:tcPr>
            <w:tcW w:w="1584" w:type="dxa"/>
            <w:shd w:val="clear" w:color="auto" w:fill="E6E6E6"/>
          </w:tcPr>
          <w:p w:rsidR="004307E4" w:rsidRPr="00134070" w:rsidRDefault="004307E4" w:rsidP="00550569">
            <w:pPr>
              <w:rPr>
                <w:b/>
                <w:sz w:val="22"/>
                <w:szCs w:val="22"/>
                <w:lang w:eastAsia="it-IT"/>
              </w:rPr>
            </w:pPr>
            <w:r w:rsidRPr="00134070">
              <w:rPr>
                <w:b/>
                <w:sz w:val="22"/>
                <w:szCs w:val="22"/>
                <w:lang w:eastAsia="it-IT"/>
              </w:rPr>
              <w:t>2020</w:t>
            </w:r>
          </w:p>
        </w:tc>
        <w:tc>
          <w:tcPr>
            <w:tcW w:w="2028" w:type="dxa"/>
            <w:shd w:val="clear" w:color="auto" w:fill="E6E6E6"/>
          </w:tcPr>
          <w:p w:rsidR="004307E4" w:rsidRPr="00134070" w:rsidRDefault="004307E4" w:rsidP="00550569">
            <w:pPr>
              <w:ind w:left="-104" w:firstLine="104"/>
              <w:rPr>
                <w:b/>
                <w:sz w:val="22"/>
                <w:szCs w:val="22"/>
                <w:lang w:eastAsia="it-IT"/>
              </w:rPr>
            </w:pPr>
            <w:r w:rsidRPr="00134070">
              <w:rPr>
                <w:b/>
                <w:sz w:val="22"/>
                <w:szCs w:val="22"/>
                <w:lang w:eastAsia="it-IT"/>
              </w:rPr>
              <w:t>Разом</w:t>
            </w:r>
          </w:p>
        </w:tc>
      </w:tr>
      <w:tr w:rsidR="004307E4" w:rsidRPr="00134070" w:rsidTr="00550569">
        <w:trPr>
          <w:jc w:val="right"/>
        </w:trPr>
        <w:tc>
          <w:tcPr>
            <w:tcW w:w="2835" w:type="dxa"/>
            <w:vMerge/>
            <w:shd w:val="clear" w:color="auto" w:fill="FFFFFF"/>
          </w:tcPr>
          <w:p w:rsidR="004307E4" w:rsidRPr="00134070" w:rsidRDefault="004307E4" w:rsidP="00550569">
            <w:pPr>
              <w:rPr>
                <w:b/>
                <w:bCs/>
                <w:sz w:val="22"/>
                <w:szCs w:val="22"/>
              </w:rPr>
            </w:pPr>
          </w:p>
        </w:tc>
        <w:tc>
          <w:tcPr>
            <w:tcW w:w="1560" w:type="dxa"/>
            <w:shd w:val="clear" w:color="auto" w:fill="auto"/>
          </w:tcPr>
          <w:p w:rsidR="004307E4" w:rsidRPr="00134070" w:rsidRDefault="004307E4" w:rsidP="00550569">
            <w:pPr>
              <w:rPr>
                <w:b/>
                <w:sz w:val="22"/>
                <w:szCs w:val="22"/>
                <w:lang w:eastAsia="it-IT"/>
              </w:rPr>
            </w:pPr>
          </w:p>
        </w:tc>
        <w:tc>
          <w:tcPr>
            <w:tcW w:w="1701" w:type="dxa"/>
            <w:shd w:val="clear" w:color="auto" w:fill="FFFFFF"/>
          </w:tcPr>
          <w:p w:rsidR="004307E4" w:rsidRPr="00134070" w:rsidRDefault="004307E4" w:rsidP="00550569">
            <w:pPr>
              <w:rPr>
                <w:b/>
                <w:sz w:val="22"/>
                <w:szCs w:val="22"/>
                <w:lang w:eastAsia="it-IT"/>
              </w:rPr>
            </w:pPr>
          </w:p>
        </w:tc>
        <w:tc>
          <w:tcPr>
            <w:tcW w:w="1584" w:type="dxa"/>
            <w:shd w:val="clear" w:color="auto" w:fill="FFFFFF"/>
          </w:tcPr>
          <w:p w:rsidR="004307E4" w:rsidRPr="00134070" w:rsidRDefault="004307E4" w:rsidP="00550569">
            <w:pPr>
              <w:rPr>
                <w:b/>
                <w:sz w:val="22"/>
                <w:szCs w:val="22"/>
                <w:lang w:eastAsia="it-IT"/>
              </w:rPr>
            </w:pPr>
          </w:p>
        </w:tc>
        <w:tc>
          <w:tcPr>
            <w:tcW w:w="2028" w:type="dxa"/>
            <w:shd w:val="clear" w:color="auto" w:fill="FFFFFF"/>
          </w:tcPr>
          <w:p w:rsidR="004307E4" w:rsidRPr="00134070" w:rsidRDefault="004307E4" w:rsidP="00550569">
            <w:pPr>
              <w:rPr>
                <w:b/>
                <w:sz w:val="22"/>
                <w:szCs w:val="22"/>
                <w:lang w:eastAsia="it-IT"/>
              </w:rPr>
            </w:pPr>
          </w:p>
        </w:tc>
      </w:tr>
      <w:tr w:rsidR="004307E4" w:rsidRPr="00134070" w:rsidTr="00550569">
        <w:trPr>
          <w:jc w:val="right"/>
        </w:trPr>
        <w:tc>
          <w:tcPr>
            <w:tcW w:w="2835" w:type="dxa"/>
            <w:shd w:val="clear" w:color="auto" w:fill="FFFFFF"/>
          </w:tcPr>
          <w:p w:rsidR="004307E4" w:rsidRPr="00134070" w:rsidRDefault="004307E4" w:rsidP="00550569">
            <w:pPr>
              <w:rPr>
                <w:b/>
                <w:bCs/>
                <w:sz w:val="22"/>
                <w:szCs w:val="22"/>
              </w:rPr>
            </w:pPr>
            <w:r w:rsidRPr="00134070">
              <w:rPr>
                <w:b/>
                <w:bCs/>
                <w:sz w:val="22"/>
                <w:szCs w:val="22"/>
              </w:rPr>
              <w:t>Джерела фінансування:</w:t>
            </w:r>
          </w:p>
        </w:tc>
        <w:tc>
          <w:tcPr>
            <w:tcW w:w="6873" w:type="dxa"/>
            <w:gridSpan w:val="4"/>
            <w:shd w:val="clear" w:color="auto" w:fill="auto"/>
          </w:tcPr>
          <w:p w:rsidR="004307E4" w:rsidRPr="00134070" w:rsidRDefault="004307E4" w:rsidP="00550569">
            <w:pPr>
              <w:rPr>
                <w:sz w:val="22"/>
                <w:szCs w:val="22"/>
                <w:lang w:eastAsia="it-IT"/>
              </w:rPr>
            </w:pPr>
            <w:r w:rsidRPr="00134070">
              <w:rPr>
                <w:sz w:val="22"/>
                <w:szCs w:val="22"/>
                <w:lang w:eastAsia="it-IT"/>
              </w:rPr>
              <w:t>Перерахуйте джерела фінансування проекту (обласний бюджет, місцевий бюджет, державний бюджет, публічно-приватне партнерство, бізнес, міжнародна технічна допомога,  тощо).</w:t>
            </w:r>
          </w:p>
        </w:tc>
      </w:tr>
      <w:tr w:rsidR="004307E4" w:rsidRPr="00134070" w:rsidTr="00550569">
        <w:trPr>
          <w:jc w:val="right"/>
        </w:trPr>
        <w:tc>
          <w:tcPr>
            <w:tcW w:w="2835" w:type="dxa"/>
            <w:shd w:val="clear" w:color="auto" w:fill="FFFFFF"/>
          </w:tcPr>
          <w:p w:rsidR="004307E4" w:rsidRPr="00134070" w:rsidRDefault="004307E4" w:rsidP="00550569">
            <w:pPr>
              <w:rPr>
                <w:b/>
                <w:bCs/>
                <w:sz w:val="22"/>
                <w:szCs w:val="22"/>
              </w:rPr>
            </w:pPr>
            <w:r w:rsidRPr="00134070">
              <w:rPr>
                <w:b/>
                <w:sz w:val="22"/>
                <w:szCs w:val="22"/>
              </w:rPr>
              <w:t>Ключові потенційні учасники реалізації проекту:</w:t>
            </w:r>
          </w:p>
        </w:tc>
        <w:tc>
          <w:tcPr>
            <w:tcW w:w="6873" w:type="dxa"/>
            <w:gridSpan w:val="4"/>
          </w:tcPr>
          <w:p w:rsidR="004307E4" w:rsidRPr="00134070" w:rsidRDefault="004307E4" w:rsidP="00550569">
            <w:pPr>
              <w:rPr>
                <w:sz w:val="22"/>
                <w:szCs w:val="22"/>
                <w:lang w:eastAsia="it-IT"/>
              </w:rPr>
            </w:pPr>
            <w:r w:rsidRPr="00134070">
              <w:rPr>
                <w:sz w:val="22"/>
                <w:szCs w:val="22"/>
                <w:lang w:eastAsia="it-IT"/>
              </w:rPr>
              <w:t>Які організації можуть бути залучені і яка їх роль (фінансування, реалізація, партнерство)?</w:t>
            </w:r>
          </w:p>
        </w:tc>
      </w:tr>
      <w:tr w:rsidR="004307E4" w:rsidRPr="00134070" w:rsidTr="00550569">
        <w:trPr>
          <w:jc w:val="right"/>
        </w:trPr>
        <w:tc>
          <w:tcPr>
            <w:tcW w:w="2835" w:type="dxa"/>
            <w:shd w:val="clear" w:color="auto" w:fill="FFFFFF"/>
          </w:tcPr>
          <w:p w:rsidR="004307E4" w:rsidRPr="00134070" w:rsidRDefault="004307E4" w:rsidP="00550569">
            <w:pPr>
              <w:rPr>
                <w:b/>
                <w:bCs/>
                <w:sz w:val="22"/>
                <w:szCs w:val="22"/>
              </w:rPr>
            </w:pPr>
            <w:r w:rsidRPr="00134070">
              <w:rPr>
                <w:b/>
                <w:bCs/>
                <w:sz w:val="22"/>
                <w:szCs w:val="22"/>
              </w:rPr>
              <w:t>Інше:</w:t>
            </w:r>
          </w:p>
        </w:tc>
        <w:tc>
          <w:tcPr>
            <w:tcW w:w="6873" w:type="dxa"/>
            <w:gridSpan w:val="4"/>
          </w:tcPr>
          <w:p w:rsidR="004307E4" w:rsidRPr="00134070" w:rsidRDefault="004307E4" w:rsidP="00550569">
            <w:pPr>
              <w:rPr>
                <w:sz w:val="22"/>
                <w:szCs w:val="22"/>
                <w:lang w:eastAsia="it-IT"/>
              </w:rPr>
            </w:pPr>
            <w:r w:rsidRPr="00134070">
              <w:rPr>
                <w:sz w:val="22"/>
                <w:szCs w:val="22"/>
                <w:lang w:eastAsia="it-IT"/>
              </w:rPr>
              <w:t>Будь-яка інша важлива інформація щодо ідеї проекту.</w:t>
            </w:r>
          </w:p>
        </w:tc>
      </w:tr>
    </w:tbl>
    <w:p w:rsidR="004307E4" w:rsidRDefault="004307E4" w:rsidP="004307E4">
      <w:pPr>
        <w:ind w:firstLine="720"/>
        <w:jc w:val="both"/>
        <w:rPr>
          <w:rFonts w:ascii="Times New Roman" w:hAnsi="Times New Roman"/>
          <w:bCs/>
          <w:sz w:val="28"/>
          <w:szCs w:val="28"/>
        </w:rPr>
      </w:pPr>
    </w:p>
    <w:p w:rsidR="004307E4" w:rsidRPr="00134070" w:rsidRDefault="004307E4" w:rsidP="00534049">
      <w:pPr>
        <w:pStyle w:val="a3"/>
        <w:shd w:val="clear" w:color="auto" w:fill="FFFFFF"/>
        <w:spacing w:before="0" w:beforeAutospacing="0" w:after="0" w:afterAutospacing="0" w:line="300" w:lineRule="atLeast"/>
        <w:ind w:firstLine="708"/>
        <w:jc w:val="both"/>
        <w:rPr>
          <w:sz w:val="28"/>
          <w:szCs w:val="28"/>
        </w:rPr>
      </w:pPr>
      <w:r w:rsidRPr="00134070">
        <w:rPr>
          <w:sz w:val="28"/>
          <w:szCs w:val="28"/>
        </w:rPr>
        <w:t>Приклади проектів (проектних ідей) можна подивитися в розділі                         5. «Каталог проектних карток» Плану заходів  з реалізації у 2015-2017 роках Стратегії  сталого розвитку Чернігівської області на період до 2020 року, затвердженого рішенням обласної ради від 18.12.2015.</w:t>
      </w:r>
      <w:r w:rsidRPr="00134070">
        <w:rPr>
          <w:color w:val="0000FF"/>
          <w:u w:val="single"/>
        </w:rPr>
        <w:t>(</w:t>
      </w:r>
      <w:r w:rsidRPr="00134070">
        <w:rPr>
          <w:color w:val="0000FF"/>
          <w:sz w:val="28"/>
          <w:szCs w:val="28"/>
          <w:u w:val="single"/>
        </w:rPr>
        <w:t>http://cg.gov.ua/web_docs/1/2015/12/docs/PL_15-17_OK.DOC</w:t>
      </w:r>
      <w:r w:rsidRPr="00134070">
        <w:rPr>
          <w:color w:val="0000FF"/>
          <w:sz w:val="28"/>
          <w:szCs w:val="28"/>
        </w:rPr>
        <w:t>).</w:t>
      </w:r>
    </w:p>
    <w:p w:rsidR="004307E4" w:rsidRPr="00134070" w:rsidRDefault="004307E4" w:rsidP="004307E4">
      <w:pPr>
        <w:pStyle w:val="a3"/>
        <w:shd w:val="clear" w:color="auto" w:fill="FFFFFF"/>
        <w:spacing w:before="0" w:beforeAutospacing="0" w:after="0" w:afterAutospacing="0" w:line="300" w:lineRule="atLeast"/>
        <w:ind w:firstLine="720"/>
        <w:jc w:val="both"/>
        <w:rPr>
          <w:sz w:val="28"/>
          <w:szCs w:val="28"/>
        </w:rPr>
      </w:pPr>
      <w:r w:rsidRPr="00134070">
        <w:rPr>
          <w:sz w:val="28"/>
          <w:szCs w:val="28"/>
        </w:rPr>
        <w:lastRenderedPageBreak/>
        <w:t>Стратегія та План заходів розміщені на офіційному веб-сайті облдержадміністрації у розділі «Стратегія розвитку Чернігівської області на період до 2020 року» (</w:t>
      </w:r>
      <w:r w:rsidRPr="00134070">
        <w:rPr>
          <w:color w:val="0000FF"/>
          <w:sz w:val="28"/>
          <w:szCs w:val="28"/>
        </w:rPr>
        <w:t>http://cg.gov.ua/index.php?id=12358&amp;tp=1&amp;pg=).</w:t>
      </w:r>
    </w:p>
    <w:p w:rsidR="004307E4" w:rsidRPr="0020693D" w:rsidRDefault="004307E4" w:rsidP="004307E4">
      <w:pPr>
        <w:ind w:firstLine="720"/>
        <w:jc w:val="both"/>
        <w:rPr>
          <w:rFonts w:eastAsia="Calibri"/>
          <w:sz w:val="28"/>
          <w:szCs w:val="28"/>
        </w:rPr>
      </w:pPr>
      <w:r>
        <w:rPr>
          <w:rFonts w:ascii="Times New Roman" w:eastAsia="Calibri" w:hAnsi="Times New Roman"/>
          <w:sz w:val="28"/>
          <w:szCs w:val="28"/>
        </w:rPr>
        <w:t>Ог</w:t>
      </w:r>
      <w:r w:rsidRPr="00134070">
        <w:rPr>
          <w:rFonts w:eastAsia="Calibri"/>
          <w:sz w:val="28"/>
          <w:szCs w:val="28"/>
        </w:rPr>
        <w:t>о</w:t>
      </w:r>
      <w:r>
        <w:rPr>
          <w:rFonts w:ascii="Times New Roman" w:eastAsia="Calibri" w:hAnsi="Times New Roman"/>
          <w:sz w:val="28"/>
          <w:szCs w:val="28"/>
        </w:rPr>
        <w:t>ло</w:t>
      </w:r>
      <w:r w:rsidRPr="00134070">
        <w:rPr>
          <w:rFonts w:eastAsia="Calibri"/>
          <w:sz w:val="28"/>
          <w:szCs w:val="28"/>
        </w:rPr>
        <w:t>шення, електронна форма пропозиції ідеї проекту, стратегічні, операційні цілі та завдання Стратегії сталого розвитку Чернігівської області на період до 2020 року та інша інформація щодо цієї ініціативи розміщені на сайті Чернігівської обласної державної адміністрації:</w:t>
      </w:r>
      <w:hyperlink r:id="rId5" w:history="1">
        <w:r w:rsidRPr="00134070">
          <w:rPr>
            <w:rStyle w:val="a6"/>
            <w:rFonts w:eastAsia="Calibri"/>
            <w:b/>
            <w:sz w:val="28"/>
            <w:szCs w:val="28"/>
          </w:rPr>
          <w:t>http://cg.gov.ua/</w:t>
        </w:r>
      </w:hyperlink>
      <w:r w:rsidRPr="0020693D">
        <w:rPr>
          <w:rFonts w:eastAsia="Calibri"/>
          <w:sz w:val="28"/>
          <w:szCs w:val="28"/>
        </w:rPr>
        <w:t>в Рубриці «Стратегія сталого розвитку Чернігівської області на період до 2020 року», розділі «</w:t>
      </w:r>
      <w:hyperlink r:id="rId6" w:history="1">
        <w:r w:rsidRPr="0020693D">
          <w:rPr>
            <w:bCs/>
            <w:sz w:val="28"/>
            <w:szCs w:val="28"/>
          </w:rPr>
          <w:t>Зворотній зв`язок та громадське обговорення</w:t>
        </w:r>
      </w:hyperlink>
      <w:r w:rsidRPr="0020693D">
        <w:rPr>
          <w:bCs/>
          <w:sz w:val="28"/>
          <w:szCs w:val="28"/>
        </w:rPr>
        <w:t>».</w:t>
      </w:r>
    </w:p>
    <w:p w:rsidR="004307E4" w:rsidRPr="0042357A" w:rsidRDefault="004307E4" w:rsidP="004307E4">
      <w:pPr>
        <w:pStyle w:val="a4"/>
        <w:rPr>
          <w:i/>
        </w:rPr>
      </w:pPr>
    </w:p>
    <w:p w:rsidR="00D24EE7" w:rsidRDefault="00D24EE7"/>
    <w:sectPr w:rsidR="00D24EE7" w:rsidSect="00252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cademy">
    <w:altName w:val="Times New Roman"/>
    <w:panose1 w:val="00000000000000000000"/>
    <w:charset w:val="00"/>
    <w:family w:val="auto"/>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1277C"/>
    <w:multiLevelType w:val="hybridMultilevel"/>
    <w:tmpl w:val="184465DC"/>
    <w:lvl w:ilvl="0" w:tplc="04220001">
      <w:start w:val="1"/>
      <w:numFmt w:val="decimal"/>
      <w:lvlText w:val="%1."/>
      <w:lvlJc w:val="left"/>
      <w:pPr>
        <w:tabs>
          <w:tab w:val="num" w:pos="360"/>
        </w:tabs>
        <w:ind w:left="360" w:hanging="360"/>
      </w:pPr>
      <w:rPr>
        <w:rFonts w:hint="default"/>
      </w:rPr>
    </w:lvl>
    <w:lvl w:ilvl="1" w:tplc="04220003">
      <w:start w:val="1"/>
      <w:numFmt w:val="lowerLetter"/>
      <w:lvlText w:val="%2)"/>
      <w:lvlJc w:val="left"/>
      <w:pPr>
        <w:tabs>
          <w:tab w:val="num" w:pos="1080"/>
        </w:tabs>
        <w:ind w:left="1080" w:hanging="360"/>
      </w:pPr>
      <w:rPr>
        <w:rFonts w:hint="default"/>
      </w:rPr>
    </w:lvl>
    <w:lvl w:ilvl="2" w:tplc="04220005">
      <w:start w:val="1"/>
      <w:numFmt w:val="bullet"/>
      <w:lvlText w:val="-"/>
      <w:lvlJc w:val="left"/>
      <w:pPr>
        <w:tabs>
          <w:tab w:val="num" w:pos="1980"/>
        </w:tabs>
        <w:ind w:left="1980" w:hanging="360"/>
      </w:pPr>
      <w:rPr>
        <w:rFonts w:ascii="Times New Roman" w:eastAsia="Times New Roman" w:hAnsi="Times New Roman" w:cs="Times New Roman" w:hint="default"/>
      </w:rPr>
    </w:lvl>
    <w:lvl w:ilvl="3" w:tplc="04220001">
      <w:start w:val="1"/>
      <w:numFmt w:val="upperRoman"/>
      <w:lvlText w:val="%4)"/>
      <w:lvlJc w:val="left"/>
      <w:pPr>
        <w:tabs>
          <w:tab w:val="num" w:pos="2880"/>
        </w:tabs>
        <w:ind w:left="2880" w:hanging="720"/>
      </w:pPr>
      <w:rPr>
        <w:rFonts w:hint="default"/>
      </w:rPr>
    </w:lvl>
    <w:lvl w:ilvl="4" w:tplc="04220003" w:tentative="1">
      <w:start w:val="1"/>
      <w:numFmt w:val="lowerLetter"/>
      <w:lvlText w:val="%5."/>
      <w:lvlJc w:val="left"/>
      <w:pPr>
        <w:tabs>
          <w:tab w:val="num" w:pos="3240"/>
        </w:tabs>
        <w:ind w:left="3240" w:hanging="360"/>
      </w:pPr>
    </w:lvl>
    <w:lvl w:ilvl="5" w:tplc="04220005" w:tentative="1">
      <w:start w:val="1"/>
      <w:numFmt w:val="lowerRoman"/>
      <w:lvlText w:val="%6."/>
      <w:lvlJc w:val="right"/>
      <w:pPr>
        <w:tabs>
          <w:tab w:val="num" w:pos="3960"/>
        </w:tabs>
        <w:ind w:left="3960" w:hanging="180"/>
      </w:pPr>
    </w:lvl>
    <w:lvl w:ilvl="6" w:tplc="04220001" w:tentative="1">
      <w:start w:val="1"/>
      <w:numFmt w:val="decimal"/>
      <w:lvlText w:val="%7."/>
      <w:lvlJc w:val="left"/>
      <w:pPr>
        <w:tabs>
          <w:tab w:val="num" w:pos="4680"/>
        </w:tabs>
        <w:ind w:left="4680" w:hanging="360"/>
      </w:pPr>
    </w:lvl>
    <w:lvl w:ilvl="7" w:tplc="04220003" w:tentative="1">
      <w:start w:val="1"/>
      <w:numFmt w:val="lowerLetter"/>
      <w:lvlText w:val="%8."/>
      <w:lvlJc w:val="left"/>
      <w:pPr>
        <w:tabs>
          <w:tab w:val="num" w:pos="5400"/>
        </w:tabs>
        <w:ind w:left="5400" w:hanging="360"/>
      </w:pPr>
    </w:lvl>
    <w:lvl w:ilvl="8" w:tplc="04220005"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7E4"/>
    <w:rsid w:val="000358F0"/>
    <w:rsid w:val="0025228F"/>
    <w:rsid w:val="002F538F"/>
    <w:rsid w:val="004307E4"/>
    <w:rsid w:val="00534049"/>
    <w:rsid w:val="005A4B01"/>
    <w:rsid w:val="00D24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E4"/>
    <w:pPr>
      <w:autoSpaceDE w:val="0"/>
      <w:autoSpaceDN w:val="0"/>
      <w:adjustRightInd w:val="0"/>
      <w:spacing w:after="0" w:line="240" w:lineRule="auto"/>
    </w:pPr>
    <w:rPr>
      <w:rFonts w:ascii="Academy" w:eastAsia="Times New Roman" w:hAnsi="Academy" w:cs="Academy"/>
      <w:sz w:val="32"/>
      <w:szCs w:val="32"/>
      <w:lang w:val="uk-UA" w:eastAsia="ru-RU"/>
    </w:rPr>
  </w:style>
  <w:style w:type="paragraph" w:styleId="6">
    <w:name w:val="heading 6"/>
    <w:basedOn w:val="a"/>
    <w:next w:val="a"/>
    <w:link w:val="60"/>
    <w:qFormat/>
    <w:rsid w:val="004307E4"/>
    <w:pPr>
      <w:autoSpaceDE/>
      <w:autoSpaceDN/>
      <w:adjustRightInd/>
      <w:spacing w:before="240" w:after="60"/>
      <w:outlineLvl w:val="5"/>
    </w:pPr>
    <w:rPr>
      <w:rFonts w:ascii="Times New Roman" w:hAnsi="Times New Roman" w:cs="Times New Roman"/>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307E4"/>
    <w:rPr>
      <w:rFonts w:ascii="Times New Roman" w:eastAsia="Times New Roman" w:hAnsi="Times New Roman" w:cs="Times New Roman"/>
      <w:b/>
      <w:bCs/>
      <w:lang w:eastAsia="ru-RU"/>
    </w:rPr>
  </w:style>
  <w:style w:type="paragraph" w:styleId="a3">
    <w:name w:val="Normal (Web)"/>
    <w:basedOn w:val="a"/>
    <w:rsid w:val="004307E4"/>
    <w:pPr>
      <w:spacing w:before="100" w:beforeAutospacing="1" w:after="100" w:afterAutospacing="1"/>
    </w:pPr>
  </w:style>
  <w:style w:type="paragraph" w:styleId="a4">
    <w:name w:val="Body Text"/>
    <w:basedOn w:val="a"/>
    <w:link w:val="a5"/>
    <w:rsid w:val="004307E4"/>
    <w:pPr>
      <w:jc w:val="both"/>
    </w:pPr>
    <w:rPr>
      <w:sz w:val="28"/>
      <w:szCs w:val="28"/>
    </w:rPr>
  </w:style>
  <w:style w:type="character" w:customStyle="1" w:styleId="a5">
    <w:name w:val="Основной текст Знак"/>
    <w:basedOn w:val="a0"/>
    <w:link w:val="a4"/>
    <w:rsid w:val="004307E4"/>
    <w:rPr>
      <w:rFonts w:ascii="Academy" w:eastAsia="Times New Roman" w:hAnsi="Academy" w:cs="Academy"/>
      <w:sz w:val="28"/>
      <w:szCs w:val="28"/>
      <w:lang w:val="uk-UA" w:eastAsia="ru-RU"/>
    </w:rPr>
  </w:style>
  <w:style w:type="character" w:styleId="a6">
    <w:name w:val="Hyperlink"/>
    <w:rsid w:val="004307E4"/>
    <w:rPr>
      <w:color w:val="0000FF"/>
      <w:u w:val="single"/>
    </w:rPr>
  </w:style>
  <w:style w:type="character" w:customStyle="1" w:styleId="apple-converted-space">
    <w:name w:val="apple-converted-space"/>
    <w:basedOn w:val="a0"/>
    <w:rsid w:val="004307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g.gov.ua/index.php?id=118437&amp;tp=0" TargetMode="External"/><Relationship Id="rId5" Type="http://schemas.openxmlformats.org/officeDocument/2006/relationships/hyperlink" Target="http://cg.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нежин</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rda9</dc:creator>
  <cp:keywords/>
  <dc:description/>
  <cp:lastModifiedBy>Sadochok_St</cp:lastModifiedBy>
  <cp:revision>4</cp:revision>
  <dcterms:created xsi:type="dcterms:W3CDTF">2016-11-21T10:25:00Z</dcterms:created>
  <dcterms:modified xsi:type="dcterms:W3CDTF">2016-11-21T13:02:00Z</dcterms:modified>
</cp:coreProperties>
</file>